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54A8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b/>
          <w:sz w:val="48"/>
          <w:szCs w:val="44"/>
          <w:highlight w:val="yellow"/>
          <w:lang w:val="en-US"/>
        </w:rPr>
      </w:pPr>
      <w:r w:rsidRPr="00A76E74">
        <w:rPr>
          <w:rFonts w:ascii="Arial" w:hAnsi="Arial" w:cs="Arial"/>
          <w:b/>
          <w:sz w:val="48"/>
          <w:szCs w:val="44"/>
          <w:lang w:val="en-US"/>
        </w:rPr>
        <w:t>Ludgvan Parish Council</w:t>
      </w:r>
    </w:p>
    <w:p w14:paraId="67396A0D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Tel: 07928 813 653</w:t>
      </w:r>
    </w:p>
    <w:p w14:paraId="20A65755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sz w:val="24"/>
          <w:szCs w:val="24"/>
          <w:highlight w:val="yellow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Email: clerk@ludgvan-pc.gov.uk</w:t>
      </w:r>
    </w:p>
    <w:p w14:paraId="1406F126" w14:textId="7B302664" w:rsidR="009E5ED3" w:rsidRPr="00DC30DF" w:rsidRDefault="007A3690" w:rsidP="009E5ED3">
      <w:pPr>
        <w:spacing w:after="0" w:line="240" w:lineRule="auto"/>
        <w:rPr>
          <w:rFonts w:ascii="Arial" w:hAnsi="Arial" w:cs="Arial"/>
          <w:sz w:val="44"/>
          <w:szCs w:val="44"/>
          <w:lang w:val="en-US"/>
        </w:rPr>
      </w:pPr>
      <w:r>
        <w:rPr>
          <w:rFonts w:ascii="Arial" w:hAnsi="Arial" w:cs="Arial"/>
          <w:sz w:val="44"/>
          <w:szCs w:val="44"/>
          <w:lang w:val="en-US"/>
        </w:rPr>
        <w:t xml:space="preserve">NPS </w:t>
      </w:r>
      <w:r w:rsidR="00CF0FEA">
        <w:rPr>
          <w:rFonts w:ascii="Arial" w:hAnsi="Arial" w:cs="Arial"/>
          <w:sz w:val="44"/>
          <w:szCs w:val="44"/>
          <w:lang w:val="en-US"/>
        </w:rPr>
        <w:t>Committee meeting</w:t>
      </w:r>
      <w:r w:rsidR="009E5ED3" w:rsidRPr="00A76E74">
        <w:rPr>
          <w:rFonts w:ascii="Arial" w:hAnsi="Arial" w:cs="Arial"/>
          <w:sz w:val="44"/>
          <w:szCs w:val="44"/>
          <w:lang w:val="en-US"/>
        </w:rPr>
        <w:t xml:space="preserve"> – </w:t>
      </w:r>
      <w:r w:rsidR="00D75C54">
        <w:rPr>
          <w:rFonts w:ascii="Arial" w:hAnsi="Arial" w:cs="Arial"/>
          <w:sz w:val="44"/>
          <w:szCs w:val="44"/>
          <w:lang w:val="en-US"/>
        </w:rPr>
        <w:t>24</w:t>
      </w:r>
      <w:r w:rsidR="00D75C54" w:rsidRPr="00D75C54">
        <w:rPr>
          <w:rFonts w:ascii="Arial" w:hAnsi="Arial" w:cs="Arial"/>
          <w:sz w:val="44"/>
          <w:szCs w:val="44"/>
          <w:vertAlign w:val="superscript"/>
          <w:lang w:val="en-US"/>
        </w:rPr>
        <w:t>th</w:t>
      </w:r>
      <w:r w:rsidR="00D75C54">
        <w:rPr>
          <w:rFonts w:ascii="Arial" w:hAnsi="Arial" w:cs="Arial"/>
          <w:sz w:val="44"/>
          <w:szCs w:val="44"/>
          <w:lang w:val="en-US"/>
        </w:rPr>
        <w:t xml:space="preserve"> September</w:t>
      </w:r>
      <w:r w:rsidR="00AD13F1">
        <w:rPr>
          <w:rFonts w:ascii="Arial" w:hAnsi="Arial" w:cs="Arial"/>
          <w:sz w:val="44"/>
          <w:szCs w:val="44"/>
          <w:lang w:val="en-US"/>
        </w:rPr>
        <w:t xml:space="preserve"> 2026</w:t>
      </w:r>
    </w:p>
    <w:p w14:paraId="695DEC22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8"/>
          <w:szCs w:val="8"/>
          <w:lang w:val="en-US"/>
        </w:rPr>
      </w:pPr>
    </w:p>
    <w:p w14:paraId="341CF530" w14:textId="629A73A7" w:rsidR="009E5ED3" w:rsidRPr="00DC30DF" w:rsidRDefault="009E5ED3" w:rsidP="00DC30DF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9072"/>
      </w:tblGrid>
      <w:tr w:rsidR="009E5ED3" w:rsidRPr="00A76E74" w14:paraId="548A308F" w14:textId="77777777" w:rsidTr="00290925">
        <w:tc>
          <w:tcPr>
            <w:tcW w:w="1418" w:type="dxa"/>
          </w:tcPr>
          <w:p w14:paraId="55F70E60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AGENDA NO.</w:t>
            </w:r>
          </w:p>
        </w:tc>
        <w:tc>
          <w:tcPr>
            <w:tcW w:w="9072" w:type="dxa"/>
          </w:tcPr>
          <w:p w14:paraId="01EF4DD9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E5ED3" w:rsidRPr="00D730BE" w14:paraId="7485EBEF" w14:textId="77777777" w:rsidTr="00290925">
        <w:tc>
          <w:tcPr>
            <w:tcW w:w="1418" w:type="dxa"/>
          </w:tcPr>
          <w:p w14:paraId="5475B6AA" w14:textId="6A7B5FFF" w:rsidR="009E5ED3" w:rsidRPr="00440EC0" w:rsidRDefault="00591779" w:rsidP="00591779">
            <w:pPr>
              <w:tabs>
                <w:tab w:val="left" w:pos="656"/>
              </w:tabs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9072" w:type="dxa"/>
          </w:tcPr>
          <w:p w14:paraId="79C50BA0" w14:textId="77777777" w:rsidR="009E5ED3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To record absences and note apologies for absence</w:t>
            </w:r>
          </w:p>
          <w:p w14:paraId="2DFA406A" w14:textId="51E60378" w:rsidR="00DF2391" w:rsidRPr="00DF2391" w:rsidRDefault="00DF2391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DF2391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GM, RP, AG, LB, MW</w:t>
            </w:r>
          </w:p>
        </w:tc>
      </w:tr>
      <w:tr w:rsidR="009E5ED3" w:rsidRPr="00A76E74" w14:paraId="2105F4CE" w14:textId="77777777" w:rsidTr="00290925">
        <w:tc>
          <w:tcPr>
            <w:tcW w:w="1418" w:type="dxa"/>
          </w:tcPr>
          <w:p w14:paraId="50B93053" w14:textId="212B25E2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303</w:t>
            </w:r>
          </w:p>
        </w:tc>
        <w:tc>
          <w:tcPr>
            <w:tcW w:w="9072" w:type="dxa"/>
          </w:tcPr>
          <w:p w14:paraId="4E82CC47" w14:textId="77777777" w:rsidR="009E5ED3" w:rsidRDefault="009E5ED3" w:rsidP="00290925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Co-option applications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consider applications received, if any, for co-option to the Council</w:t>
            </w:r>
          </w:p>
          <w:p w14:paraId="6B7FCDC5" w14:textId="4080DDA5" w:rsidR="00956234" w:rsidRPr="00C275F0" w:rsidRDefault="00956234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none</w:t>
            </w:r>
          </w:p>
        </w:tc>
      </w:tr>
      <w:tr w:rsidR="009E5ED3" w:rsidRPr="00A76E74" w14:paraId="089B466A" w14:textId="77777777" w:rsidTr="00290925">
        <w:tc>
          <w:tcPr>
            <w:tcW w:w="1418" w:type="dxa"/>
          </w:tcPr>
          <w:p w14:paraId="7C8D4E96" w14:textId="3F239BD7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304</w:t>
            </w:r>
          </w:p>
        </w:tc>
        <w:tc>
          <w:tcPr>
            <w:tcW w:w="9072" w:type="dxa"/>
          </w:tcPr>
          <w:p w14:paraId="374472F7" w14:textId="77777777" w:rsidR="009E5ED3" w:rsidRDefault="009E5ED3" w:rsidP="00290925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Declaration of Acceptance of Office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To receive the Declaration/s of Acceptance of Office of any new co-</w:t>
            </w:r>
            <w:proofErr w:type="spell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optees</w:t>
            </w:r>
            <w:proofErr w:type="spell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to the parish council.</w:t>
            </w:r>
          </w:p>
          <w:p w14:paraId="540CC2D5" w14:textId="7D2505BA" w:rsidR="00956234" w:rsidRPr="00C275F0" w:rsidRDefault="00956234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none</w:t>
            </w:r>
          </w:p>
        </w:tc>
      </w:tr>
      <w:tr w:rsidR="009E5ED3" w:rsidRPr="00A76E74" w14:paraId="2DEBB2DE" w14:textId="77777777" w:rsidTr="00290925">
        <w:tc>
          <w:tcPr>
            <w:tcW w:w="1418" w:type="dxa"/>
          </w:tcPr>
          <w:p w14:paraId="47E90C9A" w14:textId="62B563C8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305</w:t>
            </w:r>
          </w:p>
        </w:tc>
        <w:tc>
          <w:tcPr>
            <w:tcW w:w="9072" w:type="dxa"/>
          </w:tcPr>
          <w:p w14:paraId="52953D58" w14:textId="77777777" w:rsidR="009E5ED3" w:rsidRPr="00A76E74" w:rsidRDefault="009E5ED3" w:rsidP="00290925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hyperlink r:id="rId4" w:history="1">
              <w:r w:rsidRPr="00A76E7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en-US"/>
                </w:rPr>
                <w:t>Declarations of Interest</w:t>
              </w:r>
            </w:hyperlink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:  </w:t>
            </w:r>
          </w:p>
          <w:p w14:paraId="425F4B29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>All Councilors are reminded to keep their Register of Interests up to date (available online at:</w:t>
            </w:r>
          </w:p>
          <w:p w14:paraId="58BA91E3" w14:textId="77777777" w:rsidR="009E5ED3" w:rsidRDefault="009E5ED3" w:rsidP="00290925">
            <w:pPr>
              <w:jc w:val="both"/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https://www.cornwall.gov.uk/people-and-communities/community-area-partnerships/penwith/</w:t>
              </w:r>
            </w:hyperlink>
            <w:r w:rsidRPr="00A76E74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)   All Councilors must declare any interest i.e. Disclosable Pecuniary Interest (DPI), Other Registerable Interest (ORI) or Non-Registerable Interest (NRI), in items on the agenda and the nature of the interest. In keeping with the Council’s </w:t>
            </w:r>
            <w:hyperlink r:id="rId6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Code of Conduct</w:t>
              </w:r>
            </w:hyperlink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, Members must leave the meeting during the discussion relating to the item in which the interest has been declared – </w:t>
            </w:r>
            <w:r w:rsidRPr="00A76E74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including during public speaking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- unless a dispensation has been requested in writing by the Member and granted by the Council.</w:t>
            </w:r>
          </w:p>
          <w:p w14:paraId="5CD336D7" w14:textId="2191ADE1" w:rsidR="00956234" w:rsidRPr="00A76E74" w:rsidRDefault="00956234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>none</w:t>
            </w:r>
          </w:p>
        </w:tc>
      </w:tr>
      <w:tr w:rsidR="009E5ED3" w:rsidRPr="00A76E74" w14:paraId="3A52F33C" w14:textId="77777777" w:rsidTr="00290925">
        <w:tc>
          <w:tcPr>
            <w:tcW w:w="1418" w:type="dxa"/>
          </w:tcPr>
          <w:p w14:paraId="4639C38B" w14:textId="5AD74E27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306</w:t>
            </w:r>
          </w:p>
        </w:tc>
        <w:tc>
          <w:tcPr>
            <w:tcW w:w="9072" w:type="dxa"/>
          </w:tcPr>
          <w:p w14:paraId="310F7D9E" w14:textId="77777777" w:rsidR="009E5ED3" w:rsidRPr="00A76E74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Member Dispensations  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To consider written requests from Members for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dispensations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received by the Clerk in advance of the meeting</w:t>
            </w:r>
          </w:p>
        </w:tc>
      </w:tr>
      <w:tr w:rsidR="009E5ED3" w:rsidRPr="00A76E74" w14:paraId="5B019DBC" w14:textId="77777777" w:rsidTr="00290925">
        <w:tc>
          <w:tcPr>
            <w:tcW w:w="1418" w:type="dxa"/>
          </w:tcPr>
          <w:p w14:paraId="27AF1CE7" w14:textId="7E5A7E9C" w:rsidR="009E5ED3" w:rsidRPr="00A76E74" w:rsidRDefault="00773B8F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307</w:t>
            </w:r>
          </w:p>
        </w:tc>
        <w:tc>
          <w:tcPr>
            <w:tcW w:w="9072" w:type="dxa"/>
          </w:tcPr>
          <w:p w14:paraId="19075CEA" w14:textId="77777777" w:rsidR="009E5ED3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Neighbourhood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Priorities statement</w:t>
            </w:r>
          </w:p>
          <w:p w14:paraId="37835C3C" w14:textId="77777777" w:rsidR="009E5ED3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Cllrs to discuss and work on the NPS for the new national planning policy framework</w:t>
            </w:r>
          </w:p>
          <w:p w14:paraId="6236569B" w14:textId="77777777" w:rsidR="006C43EE" w:rsidRDefault="006C43EE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530C1FA" w14:textId="5D71F98B" w:rsidR="0058054A" w:rsidRDefault="0058054A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Discussion of leaflet distribution</w:t>
            </w:r>
            <w:r w:rsidR="001F6D7B">
              <w:rPr>
                <w:rFonts w:ascii="Arial" w:hAnsi="Arial" w:cs="Arial"/>
                <w:sz w:val="24"/>
                <w:szCs w:val="24"/>
                <w:lang w:val="en-US"/>
              </w:rPr>
              <w:t xml:space="preserve"> Clerk to give posters to the Cllrs </w:t>
            </w:r>
            <w:r w:rsidR="009B2EE2">
              <w:rPr>
                <w:rFonts w:ascii="Arial" w:hAnsi="Arial" w:cs="Arial"/>
                <w:sz w:val="24"/>
                <w:szCs w:val="24"/>
                <w:lang w:val="en-US"/>
              </w:rPr>
              <w:t>at the meeting on the 14</w:t>
            </w:r>
            <w:r w:rsidR="009B2EE2" w:rsidRPr="009B2EE2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th</w:t>
            </w:r>
            <w:r w:rsidR="009B2EE2">
              <w:rPr>
                <w:rFonts w:ascii="Arial" w:hAnsi="Arial" w:cs="Arial"/>
                <w:sz w:val="24"/>
                <w:szCs w:val="24"/>
                <w:lang w:val="en-US"/>
              </w:rPr>
              <w:t xml:space="preserve"> for distribution.</w:t>
            </w:r>
          </w:p>
          <w:p w14:paraId="4D7F734E" w14:textId="36609158" w:rsidR="008C3049" w:rsidRDefault="009B2EE2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Summary</w:t>
            </w:r>
            <w:r w:rsidR="008C3049">
              <w:rPr>
                <w:rFonts w:ascii="Arial" w:hAnsi="Arial" w:cs="Arial"/>
                <w:sz w:val="24"/>
                <w:szCs w:val="24"/>
                <w:lang w:val="en-US"/>
              </w:rPr>
              <w:t xml:space="preserve"> of town and parish</w:t>
            </w:r>
            <w:r w:rsidR="00784175">
              <w:rPr>
                <w:rFonts w:ascii="Arial" w:hAnsi="Arial" w:cs="Arial"/>
                <w:sz w:val="24"/>
                <w:szCs w:val="24"/>
                <w:lang w:val="en-US"/>
              </w:rPr>
              <w:t xml:space="preserve"> questions</w:t>
            </w:r>
            <w:r w:rsidR="008C3049">
              <w:rPr>
                <w:rFonts w:ascii="Arial" w:hAnsi="Arial" w:cs="Arial"/>
                <w:sz w:val="24"/>
                <w:szCs w:val="24"/>
                <w:lang w:val="en-US"/>
              </w:rPr>
              <w:t xml:space="preserve"> to be done at the next meeting with more councilors</w:t>
            </w:r>
            <w:r w:rsidR="00784175">
              <w:rPr>
                <w:rFonts w:ascii="Arial" w:hAnsi="Arial" w:cs="Arial"/>
                <w:sz w:val="24"/>
                <w:szCs w:val="24"/>
                <w:lang w:val="en-US"/>
              </w:rPr>
              <w:t xml:space="preserve"> present</w:t>
            </w:r>
            <w:r w:rsidR="008C304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4BC99AB5" w14:textId="4660F4E7" w:rsidR="00876826" w:rsidRDefault="00876826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Clerk to keep going on </w:t>
            </w:r>
            <w:r w:rsidR="00BF7B7F">
              <w:rPr>
                <w:rFonts w:ascii="Arial" w:hAnsi="Arial" w:cs="Arial"/>
                <w:sz w:val="24"/>
                <w:szCs w:val="24"/>
                <w:lang w:val="en-US"/>
              </w:rPr>
              <w:t>appendices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9B2EE2">
              <w:rPr>
                <w:rFonts w:ascii="Arial" w:hAnsi="Arial" w:cs="Arial"/>
                <w:sz w:val="24"/>
                <w:szCs w:val="24"/>
                <w:lang w:val="en-US"/>
              </w:rPr>
              <w:t>where it is possible to do so.</w:t>
            </w:r>
          </w:p>
          <w:p w14:paraId="3E8C123F" w14:textId="7FFF9FD8" w:rsidR="008C3049" w:rsidRDefault="008C304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3F4A243" w14:textId="2A0BA3F1" w:rsidR="006C43EE" w:rsidRPr="009E5ED3" w:rsidRDefault="006C43EE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036BB9" w:rsidRPr="00A76E74" w14:paraId="16333BC6" w14:textId="77777777" w:rsidTr="00290925">
        <w:tc>
          <w:tcPr>
            <w:tcW w:w="1418" w:type="dxa"/>
          </w:tcPr>
          <w:p w14:paraId="734C0874" w14:textId="5905D41D" w:rsidR="00036BB9" w:rsidRDefault="00036BB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LPC26.27.308</w:t>
            </w:r>
          </w:p>
        </w:tc>
        <w:tc>
          <w:tcPr>
            <w:tcW w:w="9072" w:type="dxa"/>
          </w:tcPr>
          <w:p w14:paraId="46ED3C68" w14:textId="1BC76670" w:rsidR="0063071E" w:rsidRDefault="00D7756D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t xml:space="preserve">Not enough councillors to vote on the </w:t>
            </w:r>
            <w:r w:rsidR="006C43EE">
              <w:t>applications</w:t>
            </w:r>
            <w:r w:rsidR="00D730BE">
              <w:t>,</w:t>
            </w:r>
            <w:r w:rsidR="009B2EE2">
              <w:t xml:space="preserve"> deferred </w:t>
            </w:r>
          </w:p>
        </w:tc>
      </w:tr>
      <w:tr w:rsidR="00E73BE8" w:rsidRPr="00A76E74" w14:paraId="61EFA31A" w14:textId="77777777" w:rsidTr="00290925">
        <w:tc>
          <w:tcPr>
            <w:tcW w:w="1418" w:type="dxa"/>
          </w:tcPr>
          <w:p w14:paraId="4DA03AB3" w14:textId="333E583C" w:rsidR="00E73BE8" w:rsidRPr="00A76E74" w:rsidRDefault="00773B8F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309</w:t>
            </w:r>
          </w:p>
        </w:tc>
        <w:tc>
          <w:tcPr>
            <w:tcW w:w="9072" w:type="dxa"/>
          </w:tcPr>
          <w:p w14:paraId="3FF86428" w14:textId="77777777" w:rsidR="00E73BE8" w:rsidRPr="00A76E74" w:rsidRDefault="00E73BE8" w:rsidP="00E73BE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Exclusion of the press and public</w:t>
            </w:r>
          </w:p>
          <w:p w14:paraId="6A6BB4AB" w14:textId="77777777" w:rsidR="00E73BE8" w:rsidRDefault="00E73BE8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To</w:t>
            </w:r>
            <w:r w:rsidRPr="00A76E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resolve: </w:t>
            </w: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that in accordance with s.1(2) of the Public Bodies (Admission to Meetings) Act 1960, the Press and Public </w:t>
            </w:r>
            <w:proofErr w:type="gramStart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be</w:t>
            </w:r>
            <w:proofErr w:type="gramEnd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 excluded from the meeting during the consideration of the following business owing to the confidential nature of that business.</w:t>
            </w:r>
          </w:p>
          <w:p w14:paraId="461B4F73" w14:textId="77777777" w:rsidR="00457A3F" w:rsidRDefault="00457A3F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F8A22E1" w14:textId="455AA516" w:rsidR="00457A3F" w:rsidRDefault="00A255A8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Updated </w:t>
            </w:r>
            <w:r w:rsidR="008D15DB">
              <w:rPr>
                <w:rFonts w:ascii="Arial" w:hAnsi="Arial" w:cs="Arial"/>
                <w:sz w:val="24"/>
                <w:szCs w:val="24"/>
                <w:lang w:val="en-US"/>
              </w:rPr>
              <w:t>NALC Pay Scales</w:t>
            </w:r>
          </w:p>
          <w:p w14:paraId="4E571424" w14:textId="1004AB39" w:rsidR="006C43EE" w:rsidRDefault="006C43EE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Not enough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councillors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to vote on this. </w:t>
            </w:r>
          </w:p>
          <w:p w14:paraId="14DDEF24" w14:textId="085CA431" w:rsidR="00F2445B" w:rsidRDefault="00F2445B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Clerk to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organise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 meeting of the employment </w:t>
            </w:r>
            <w:r w:rsidR="009B2EE2">
              <w:rPr>
                <w:rFonts w:ascii="Arial" w:hAnsi="Arial" w:cs="Arial"/>
                <w:sz w:val="24"/>
                <w:szCs w:val="24"/>
                <w:lang w:val="en-US"/>
              </w:rPr>
              <w:t>committee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16F8CD7B" w14:textId="7B019C6C" w:rsidR="00857EE4" w:rsidRPr="00A76E74" w:rsidRDefault="00857EE4" w:rsidP="00E73B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3C84F85" w14:textId="77777777" w:rsidR="00B24484" w:rsidRDefault="00B24484"/>
    <w:sectPr w:rsidR="00B24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84"/>
    <w:rsid w:val="00034F18"/>
    <w:rsid w:val="00036BB9"/>
    <w:rsid w:val="000A1539"/>
    <w:rsid w:val="00185FF9"/>
    <w:rsid w:val="001A743F"/>
    <w:rsid w:val="001F6D7B"/>
    <w:rsid w:val="00243F11"/>
    <w:rsid w:val="00265D5F"/>
    <w:rsid w:val="00275AA2"/>
    <w:rsid w:val="00353327"/>
    <w:rsid w:val="003908ED"/>
    <w:rsid w:val="00395729"/>
    <w:rsid w:val="004127C7"/>
    <w:rsid w:val="0041631D"/>
    <w:rsid w:val="00425276"/>
    <w:rsid w:val="00457A3F"/>
    <w:rsid w:val="004E3220"/>
    <w:rsid w:val="0058054A"/>
    <w:rsid w:val="00591779"/>
    <w:rsid w:val="00597220"/>
    <w:rsid w:val="005A7BB9"/>
    <w:rsid w:val="00612F6E"/>
    <w:rsid w:val="0063071E"/>
    <w:rsid w:val="006B49DC"/>
    <w:rsid w:val="006C43EE"/>
    <w:rsid w:val="0076034B"/>
    <w:rsid w:val="00760C6F"/>
    <w:rsid w:val="00773B8F"/>
    <w:rsid w:val="00784175"/>
    <w:rsid w:val="00785793"/>
    <w:rsid w:val="00794173"/>
    <w:rsid w:val="007A3690"/>
    <w:rsid w:val="007C7724"/>
    <w:rsid w:val="007D7288"/>
    <w:rsid w:val="00857EE4"/>
    <w:rsid w:val="00876826"/>
    <w:rsid w:val="008C3049"/>
    <w:rsid w:val="008D15DB"/>
    <w:rsid w:val="009053B0"/>
    <w:rsid w:val="00956234"/>
    <w:rsid w:val="009A2268"/>
    <w:rsid w:val="009B2EE2"/>
    <w:rsid w:val="009E5ED3"/>
    <w:rsid w:val="00A255A8"/>
    <w:rsid w:val="00AD13F1"/>
    <w:rsid w:val="00B01F95"/>
    <w:rsid w:val="00B04B07"/>
    <w:rsid w:val="00B24484"/>
    <w:rsid w:val="00B92683"/>
    <w:rsid w:val="00BD4A0E"/>
    <w:rsid w:val="00BF7B7F"/>
    <w:rsid w:val="00C27AAD"/>
    <w:rsid w:val="00C607B0"/>
    <w:rsid w:val="00CE6D0D"/>
    <w:rsid w:val="00CF0FEA"/>
    <w:rsid w:val="00CF4660"/>
    <w:rsid w:val="00D545FB"/>
    <w:rsid w:val="00D730BE"/>
    <w:rsid w:val="00D75C54"/>
    <w:rsid w:val="00D7756D"/>
    <w:rsid w:val="00D90276"/>
    <w:rsid w:val="00DC30DF"/>
    <w:rsid w:val="00DF2391"/>
    <w:rsid w:val="00E53328"/>
    <w:rsid w:val="00E73BE8"/>
    <w:rsid w:val="00EE3460"/>
    <w:rsid w:val="00F057CC"/>
    <w:rsid w:val="00F2445B"/>
    <w:rsid w:val="00FC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A59F"/>
  <w15:chartTrackingRefBased/>
  <w15:docId w15:val="{B668D568-4E1A-4459-BAE0-A9D70F65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ED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4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4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4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4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4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4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4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4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4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4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4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4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4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5ED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5E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B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623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dgvan.org/wp-content/uploads/2021/05/Code-of-Conduct-19-May-2021.pdf" TargetMode="External"/><Relationship Id="rId5" Type="http://schemas.openxmlformats.org/officeDocument/2006/relationships/hyperlink" Target="https://www.cornwall.gov.uk/people-and-communities/community-area-partnerships/penwith/%20" TargetMode="External"/><Relationship Id="rId4" Type="http://schemas.openxmlformats.org/officeDocument/2006/relationships/hyperlink" Target="https://www.ludgvan.org/wp-content/uploads/2021/02/Guidance-for-parish-councillors-Interes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2175</Characters>
  <Application>Microsoft Office Word</Application>
  <DocSecurity>0</DocSecurity>
  <Lines>155</Lines>
  <Paragraphs>74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58</cp:revision>
  <dcterms:created xsi:type="dcterms:W3CDTF">2026-07-09T15:43:00Z</dcterms:created>
  <dcterms:modified xsi:type="dcterms:W3CDTF">2026-10-13T11:02:00Z</dcterms:modified>
</cp:coreProperties>
</file>